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3751"/>
        <w:gridCol w:w="2850"/>
        <w:gridCol w:w="1832"/>
      </w:tblGrid>
      <w:tr w:rsidR="00747C4D" w:rsidTr="00613A7D">
        <w:tc>
          <w:tcPr>
            <w:tcW w:w="817" w:type="dxa"/>
            <w:vAlign w:val="center"/>
          </w:tcPr>
          <w:p w:rsidR="00747C4D" w:rsidRPr="00E832DC" w:rsidRDefault="00747C4D" w:rsidP="00613A7D">
            <w:pPr>
              <w:jc w:val="center"/>
              <w:rPr>
                <w:b/>
              </w:rPr>
            </w:pPr>
            <w:r w:rsidRPr="00E832DC">
              <w:rPr>
                <w:b/>
              </w:rPr>
              <w:t>Sl. No.</w:t>
            </w:r>
          </w:p>
        </w:tc>
        <w:tc>
          <w:tcPr>
            <w:tcW w:w="3825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Name of Committee</w:t>
            </w:r>
          </w:p>
        </w:tc>
        <w:tc>
          <w:tcPr>
            <w:tcW w:w="4766" w:type="dxa"/>
            <w:gridSpan w:val="2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Member of Committee</w:t>
            </w:r>
          </w:p>
        </w:tc>
      </w:tr>
      <w:tr w:rsidR="00747C4D" w:rsidTr="00613A7D">
        <w:trPr>
          <w:trHeight w:val="489"/>
        </w:trPr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1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Purchase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  <w:r>
              <w:t xml:space="preserve"> Kumar Singh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rPr>
          <w:trHeight w:val="258"/>
        </w:trPr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Ram Kumar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rPr>
          <w:trHeight w:val="231"/>
        </w:trPr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Pradhan </w:t>
            </w:r>
            <w:proofErr w:type="spellStart"/>
            <w:r>
              <w:t>Parth</w:t>
            </w:r>
            <w:proofErr w:type="spellEnd"/>
            <w:r>
              <w:t xml:space="preserve"> </w:t>
            </w:r>
            <w:proofErr w:type="spellStart"/>
            <w:r>
              <w:t>Sarthi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r w:rsidRPr="00BB1EBC">
              <w:t>Member</w:t>
            </w:r>
          </w:p>
        </w:tc>
      </w:tr>
      <w:tr w:rsidR="00747C4D" w:rsidTr="00613A7D">
        <w:trPr>
          <w:trHeight w:val="271"/>
        </w:trPr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r w:rsidRPr="00BB1EBC">
              <w:t>Member</w:t>
            </w:r>
          </w:p>
        </w:tc>
      </w:tr>
      <w:tr w:rsidR="00747C4D" w:rsidTr="00613A7D">
        <w:trPr>
          <w:trHeight w:val="298"/>
        </w:trPr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Prashan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r w:rsidRPr="00BB1EBC">
              <w:t>Member</w:t>
            </w:r>
          </w:p>
        </w:tc>
      </w:tr>
      <w:tr w:rsidR="00747C4D" w:rsidTr="00613A7D">
        <w:trPr>
          <w:trHeight w:val="272"/>
        </w:trPr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r w:rsidRPr="00BB1EBC"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2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 xml:space="preserve">Departmental Sexual Harassment Committee 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  <w:r>
              <w:t xml:space="preserve"> Kumar  Singh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</w:t>
            </w:r>
            <w:bookmarkStart w:id="0" w:name="_GoBack"/>
            <w:bookmarkEnd w:id="0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 xml:space="preserve">Member 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3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Sports &amp; Cultural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  <w:r>
              <w:t xml:space="preserve"> 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Prashan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4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Stock Verification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  <w:r>
              <w:t xml:space="preserve"> Kumar Singh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Ram Kumar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5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Syllabus Revision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Pradhan </w:t>
            </w:r>
            <w:proofErr w:type="spellStart"/>
            <w:r>
              <w:t>Parth</w:t>
            </w:r>
            <w:proofErr w:type="spellEnd"/>
            <w:r>
              <w:t xml:space="preserve"> </w:t>
            </w:r>
            <w:proofErr w:type="spellStart"/>
            <w:r>
              <w:t>Sarthi</w:t>
            </w:r>
            <w:proofErr w:type="spellEnd"/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6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Faculty Council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  <w:r>
              <w:t xml:space="preserve"> Kumar Singh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Ram Kumar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Pradhan </w:t>
            </w:r>
            <w:proofErr w:type="spellStart"/>
            <w:r>
              <w:t>Parth</w:t>
            </w:r>
            <w:proofErr w:type="spellEnd"/>
            <w:r>
              <w:t xml:space="preserve"> </w:t>
            </w:r>
            <w:proofErr w:type="spellStart"/>
            <w:r>
              <w:t>Sarthi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Prashan</w:t>
            </w:r>
            <w:proofErr w:type="spellEnd"/>
            <w:r>
              <w:t xml:space="preserve">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7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Time Table &amp; Workload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8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Students Discipline &amp; Grievance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 xml:space="preserve">Member 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9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Attendance Monitoring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Pradhan </w:t>
            </w:r>
            <w:proofErr w:type="spellStart"/>
            <w:r>
              <w:t>Parth</w:t>
            </w:r>
            <w:proofErr w:type="spellEnd"/>
            <w:r>
              <w:t xml:space="preserve"> </w:t>
            </w:r>
            <w:proofErr w:type="spellStart"/>
            <w:r>
              <w:t>Sarthi</w:t>
            </w:r>
            <w:proofErr w:type="spellEnd"/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10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Placement Carrier Counselling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  <w:r>
              <w:t xml:space="preserve"> Kumar Singh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Pradhan </w:t>
            </w:r>
            <w:proofErr w:type="spellStart"/>
            <w:r>
              <w:t>Parth</w:t>
            </w:r>
            <w:proofErr w:type="spellEnd"/>
            <w:r>
              <w:t xml:space="preserve"> </w:t>
            </w:r>
            <w:proofErr w:type="spellStart"/>
            <w:r>
              <w:t>Sarthi</w:t>
            </w:r>
            <w:proofErr w:type="spellEnd"/>
            <w:r>
              <w:t xml:space="preserve">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 xml:space="preserve">Member 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11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Alumni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Ram Kumar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12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 xml:space="preserve">Departmental Seminar &amp; Academic Activity Committee 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 xml:space="preserve">Member 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13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Laboratory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  <w:r>
              <w:t xml:space="preserve"> Kumar Singh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 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 w:val="restart"/>
            <w:vAlign w:val="center"/>
          </w:tcPr>
          <w:p w:rsidR="00747C4D" w:rsidRDefault="00747C4D" w:rsidP="00613A7D">
            <w:pPr>
              <w:jc w:val="center"/>
            </w:pPr>
            <w:r>
              <w:t>14</w:t>
            </w:r>
          </w:p>
        </w:tc>
        <w:tc>
          <w:tcPr>
            <w:tcW w:w="3825" w:type="dxa"/>
            <w:vMerge w:val="restart"/>
            <w:vAlign w:val="center"/>
          </w:tcPr>
          <w:p w:rsidR="00747C4D" w:rsidRDefault="00747C4D" w:rsidP="00613A7D">
            <w:r>
              <w:t>Departmental Examination Committee</w:t>
            </w:r>
          </w:p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Prashant </w:t>
            </w:r>
          </w:p>
        </w:tc>
        <w:tc>
          <w:tcPr>
            <w:tcW w:w="1856" w:type="dxa"/>
          </w:tcPr>
          <w:p w:rsidR="00747C4D" w:rsidRPr="00E832DC" w:rsidRDefault="00747C4D" w:rsidP="00613A7D">
            <w:pPr>
              <w:jc w:val="both"/>
              <w:rPr>
                <w:b/>
              </w:rPr>
            </w:pPr>
            <w:r w:rsidRPr="00E832DC">
              <w:rPr>
                <w:b/>
              </w:rPr>
              <w:t>Chairman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Rajesh Kumar </w:t>
            </w:r>
            <w:proofErr w:type="spellStart"/>
            <w:r>
              <w:t>Ranjan</w:t>
            </w:r>
            <w:proofErr w:type="spellEnd"/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  <w:tr w:rsidR="00747C4D" w:rsidTr="00613A7D">
        <w:tc>
          <w:tcPr>
            <w:tcW w:w="817" w:type="dxa"/>
            <w:vMerge/>
            <w:vAlign w:val="center"/>
          </w:tcPr>
          <w:p w:rsidR="00747C4D" w:rsidRDefault="00747C4D" w:rsidP="00613A7D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747C4D" w:rsidRDefault="00747C4D" w:rsidP="00613A7D"/>
        </w:tc>
        <w:tc>
          <w:tcPr>
            <w:tcW w:w="2910" w:type="dxa"/>
          </w:tcPr>
          <w:p w:rsidR="00747C4D" w:rsidRDefault="00747C4D" w:rsidP="00613A7D">
            <w:pPr>
              <w:jc w:val="both"/>
            </w:pPr>
            <w:proofErr w:type="spellStart"/>
            <w:r>
              <w:t>Dr.</w:t>
            </w:r>
            <w:proofErr w:type="spellEnd"/>
            <w:r>
              <w:t xml:space="preserve"> N. L. Devi</w:t>
            </w:r>
          </w:p>
        </w:tc>
        <w:tc>
          <w:tcPr>
            <w:tcW w:w="1856" w:type="dxa"/>
          </w:tcPr>
          <w:p w:rsidR="00747C4D" w:rsidRDefault="00747C4D" w:rsidP="00613A7D">
            <w:pPr>
              <w:jc w:val="both"/>
            </w:pPr>
            <w:r>
              <w:t>Member</w:t>
            </w:r>
          </w:p>
        </w:tc>
      </w:tr>
    </w:tbl>
    <w:p w:rsidR="002D14A6" w:rsidRDefault="002D14A6"/>
    <w:sectPr w:rsidR="002D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4D"/>
    <w:rsid w:val="002D14A6"/>
    <w:rsid w:val="00747C4D"/>
    <w:rsid w:val="007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2021-12-27T07:12:00Z</dcterms:created>
  <dcterms:modified xsi:type="dcterms:W3CDTF">2021-12-27T07:42:00Z</dcterms:modified>
</cp:coreProperties>
</file>